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577" w:rsidRDefault="00697B50" w:rsidP="00697B50">
      <w:pPr>
        <w:pStyle w:val="ConsPlusNormal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7B50" w:rsidRPr="00A56232" w:rsidRDefault="00697B50" w:rsidP="00697B50">
      <w:pPr>
        <w:spacing w:after="0" w:line="240" w:lineRule="auto"/>
        <w:ind w:left="10433"/>
        <w:jc w:val="center"/>
        <w:rPr>
          <w:sz w:val="22"/>
        </w:rPr>
      </w:pPr>
      <w:r w:rsidRPr="00A56232">
        <w:rPr>
          <w:sz w:val="22"/>
        </w:rPr>
        <w:t xml:space="preserve">Приложение 1 к </w:t>
      </w:r>
      <w:r w:rsidR="00F55CA0">
        <w:rPr>
          <w:sz w:val="22"/>
        </w:rPr>
        <w:t>приказу</w:t>
      </w:r>
      <w:r w:rsidRPr="00A56232">
        <w:rPr>
          <w:sz w:val="22"/>
        </w:rPr>
        <w:t xml:space="preserve"> </w:t>
      </w:r>
    </w:p>
    <w:p w:rsidR="00697B50" w:rsidRPr="00A56232" w:rsidRDefault="00697B50" w:rsidP="00697B50">
      <w:pPr>
        <w:spacing w:after="0" w:line="240" w:lineRule="auto"/>
        <w:ind w:left="10433"/>
        <w:jc w:val="center"/>
        <w:rPr>
          <w:sz w:val="22"/>
        </w:rPr>
      </w:pPr>
      <w:r>
        <w:rPr>
          <w:sz w:val="22"/>
        </w:rPr>
        <w:t>ф</w:t>
      </w:r>
      <w:r w:rsidRPr="00A56232">
        <w:rPr>
          <w:sz w:val="22"/>
        </w:rPr>
        <w:t>инансового отдела администрации Кромского района Орловской области</w:t>
      </w:r>
    </w:p>
    <w:p w:rsidR="00697B50" w:rsidRPr="00A56232" w:rsidRDefault="00697B50" w:rsidP="00697B50">
      <w:pPr>
        <w:pStyle w:val="ConsPlusNormal"/>
        <w:ind w:left="10433"/>
        <w:jc w:val="center"/>
        <w:rPr>
          <w:rFonts w:ascii="Times New Roman" w:hAnsi="Times New Roman" w:cs="Times New Roman"/>
          <w:szCs w:val="22"/>
        </w:rPr>
      </w:pPr>
      <w:r w:rsidRPr="00A56232">
        <w:rPr>
          <w:rFonts w:ascii="Times New Roman" w:hAnsi="Times New Roman" w:cs="Times New Roman"/>
          <w:szCs w:val="22"/>
        </w:rPr>
        <w:t xml:space="preserve">от </w:t>
      </w:r>
      <w:r w:rsidR="00B13E03">
        <w:rPr>
          <w:rFonts w:ascii="Times New Roman" w:hAnsi="Times New Roman" w:cs="Times New Roman"/>
          <w:szCs w:val="22"/>
          <w:u w:val="single"/>
        </w:rPr>
        <w:t xml:space="preserve">19 </w:t>
      </w:r>
      <w:r w:rsidRPr="003E657C">
        <w:rPr>
          <w:rFonts w:ascii="Times New Roman" w:hAnsi="Times New Roman" w:cs="Times New Roman"/>
          <w:szCs w:val="22"/>
          <w:u w:val="single"/>
        </w:rPr>
        <w:t>декабря 202</w:t>
      </w:r>
      <w:r w:rsidR="00F7412A">
        <w:rPr>
          <w:rFonts w:ascii="Times New Roman" w:hAnsi="Times New Roman" w:cs="Times New Roman"/>
          <w:szCs w:val="22"/>
          <w:u w:val="single"/>
        </w:rPr>
        <w:t>5</w:t>
      </w:r>
      <w:r w:rsidRPr="003E657C">
        <w:rPr>
          <w:rFonts w:ascii="Times New Roman" w:hAnsi="Times New Roman" w:cs="Times New Roman"/>
          <w:szCs w:val="22"/>
          <w:u w:val="single"/>
        </w:rPr>
        <w:t xml:space="preserve"> г.</w:t>
      </w:r>
      <w:r w:rsidRPr="00A56232">
        <w:rPr>
          <w:rFonts w:ascii="Times New Roman" w:hAnsi="Times New Roman" w:cs="Times New Roman"/>
          <w:szCs w:val="22"/>
        </w:rPr>
        <w:t xml:space="preserve"> №</w:t>
      </w:r>
      <w:r w:rsidR="00B13E03">
        <w:rPr>
          <w:rFonts w:ascii="Times New Roman" w:hAnsi="Times New Roman" w:cs="Times New Roman"/>
          <w:szCs w:val="22"/>
          <w:u w:val="single"/>
        </w:rPr>
        <w:t>66</w:t>
      </w:r>
      <w:bookmarkStart w:id="0" w:name="_GoBack"/>
      <w:bookmarkEnd w:id="0"/>
    </w:p>
    <w:p w:rsidR="00697B50" w:rsidRPr="00A56232" w:rsidRDefault="00697B50" w:rsidP="006D3A1A">
      <w:pPr>
        <w:pStyle w:val="ConsPlusNormal"/>
        <w:ind w:left="10433"/>
        <w:jc w:val="center"/>
        <w:rPr>
          <w:rFonts w:ascii="Times New Roman" w:hAnsi="Times New Roman" w:cs="Times New Roman"/>
          <w:szCs w:val="22"/>
        </w:rPr>
      </w:pPr>
    </w:p>
    <w:p w:rsidR="00FE40F2" w:rsidRPr="00A56232" w:rsidRDefault="000875F5" w:rsidP="00697B50">
      <w:pPr>
        <w:spacing w:after="0" w:line="240" w:lineRule="auto"/>
        <w:rPr>
          <w:sz w:val="26"/>
          <w:szCs w:val="26"/>
        </w:rPr>
      </w:pPr>
      <w:r w:rsidRPr="00A56232">
        <w:rPr>
          <w:sz w:val="26"/>
          <w:szCs w:val="26"/>
        </w:rPr>
        <w:t>П</w:t>
      </w:r>
      <w:r w:rsidR="00BA4E66" w:rsidRPr="00A56232">
        <w:rPr>
          <w:sz w:val="26"/>
          <w:szCs w:val="26"/>
        </w:rPr>
        <w:t>лан</w:t>
      </w:r>
      <w:r w:rsidR="009C0FC0" w:rsidRPr="00A56232">
        <w:rPr>
          <w:sz w:val="26"/>
          <w:szCs w:val="26"/>
        </w:rPr>
        <w:t xml:space="preserve"> </w:t>
      </w:r>
      <w:r w:rsidR="00965055" w:rsidRPr="00A56232">
        <w:rPr>
          <w:sz w:val="26"/>
          <w:szCs w:val="26"/>
        </w:rPr>
        <w:t xml:space="preserve">контрольных мероприятий </w:t>
      </w:r>
      <w:r w:rsidR="002D4811" w:rsidRPr="00A56232">
        <w:rPr>
          <w:sz w:val="26"/>
          <w:szCs w:val="26"/>
        </w:rPr>
        <w:t>финансового отдела администрации Кромского района</w:t>
      </w:r>
      <w:r w:rsidR="00965055" w:rsidRPr="00A56232">
        <w:rPr>
          <w:sz w:val="26"/>
          <w:szCs w:val="26"/>
        </w:rPr>
        <w:t xml:space="preserve"> Орловской области в рамках осуществления полномочий </w:t>
      </w:r>
      <w:r w:rsidR="00965055" w:rsidRPr="00A56232">
        <w:rPr>
          <w:bCs/>
          <w:sz w:val="26"/>
          <w:szCs w:val="26"/>
        </w:rPr>
        <w:t xml:space="preserve">по внутреннему </w:t>
      </w:r>
      <w:r w:rsidR="002D4811" w:rsidRPr="00A56232">
        <w:rPr>
          <w:bCs/>
          <w:sz w:val="26"/>
          <w:szCs w:val="26"/>
        </w:rPr>
        <w:t>муниципальному</w:t>
      </w:r>
      <w:r w:rsidR="00965055" w:rsidRPr="00A56232">
        <w:rPr>
          <w:bCs/>
          <w:sz w:val="26"/>
          <w:szCs w:val="26"/>
        </w:rPr>
        <w:t xml:space="preserve"> финансовому контролю, предусмотренному </w:t>
      </w:r>
      <w:hyperlink r:id="rId7" w:history="1">
        <w:r w:rsidR="00965055" w:rsidRPr="00A56232">
          <w:rPr>
            <w:bCs/>
            <w:sz w:val="26"/>
            <w:szCs w:val="26"/>
          </w:rPr>
          <w:t>статьей 269.2</w:t>
        </w:r>
      </w:hyperlink>
      <w:r w:rsidR="00965055" w:rsidRPr="00A56232">
        <w:rPr>
          <w:bCs/>
          <w:sz w:val="26"/>
          <w:szCs w:val="26"/>
        </w:rPr>
        <w:t xml:space="preserve"> Бюджетного кодекса Российской Федерации, </w:t>
      </w:r>
      <w:r w:rsidR="00965055" w:rsidRPr="00A56232">
        <w:rPr>
          <w:sz w:val="26"/>
          <w:szCs w:val="26"/>
        </w:rPr>
        <w:t>на 202</w:t>
      </w:r>
      <w:r w:rsidR="00BC334F">
        <w:rPr>
          <w:sz w:val="26"/>
          <w:szCs w:val="26"/>
        </w:rPr>
        <w:t>6</w:t>
      </w:r>
      <w:r w:rsidR="00965055" w:rsidRPr="00A56232">
        <w:rPr>
          <w:sz w:val="26"/>
          <w:szCs w:val="26"/>
        </w:rPr>
        <w:t xml:space="preserve"> год</w:t>
      </w:r>
      <w:r w:rsidR="008F39A4">
        <w:rPr>
          <w:sz w:val="26"/>
          <w:szCs w:val="26"/>
        </w:rPr>
        <w:t>.</w:t>
      </w:r>
    </w:p>
    <w:p w:rsidR="009C0FC0" w:rsidRPr="00980ED6" w:rsidRDefault="009C0FC0" w:rsidP="00697B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6237"/>
        <w:gridCol w:w="3969"/>
        <w:gridCol w:w="1843"/>
        <w:gridCol w:w="1984"/>
      </w:tblGrid>
      <w:tr w:rsidR="00007D4A" w:rsidRPr="009C0FC0" w:rsidTr="00261698">
        <w:tc>
          <w:tcPr>
            <w:tcW w:w="846" w:type="dxa"/>
          </w:tcPr>
          <w:p w:rsidR="00DE5654" w:rsidRPr="009C0FC0" w:rsidRDefault="009C0FC0" w:rsidP="009C0F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DE5654" w:rsidRPr="009C0FC0" w:rsidRDefault="00DE5654" w:rsidP="009B17C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FC0">
              <w:rPr>
                <w:b/>
                <w:sz w:val="24"/>
                <w:szCs w:val="24"/>
              </w:rPr>
              <w:t>Тема</w:t>
            </w:r>
          </w:p>
          <w:p w:rsidR="00DE5654" w:rsidRPr="009C0FC0" w:rsidRDefault="00DE5654" w:rsidP="009B17C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FC0">
              <w:rPr>
                <w:b/>
                <w:sz w:val="24"/>
                <w:szCs w:val="24"/>
              </w:rPr>
              <w:t>контрольного мероприятия</w:t>
            </w:r>
          </w:p>
        </w:tc>
        <w:tc>
          <w:tcPr>
            <w:tcW w:w="3969" w:type="dxa"/>
          </w:tcPr>
          <w:p w:rsidR="00ED7B9D" w:rsidRPr="009C0FC0" w:rsidRDefault="00DE5654" w:rsidP="009B17C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FC0">
              <w:rPr>
                <w:b/>
                <w:sz w:val="24"/>
                <w:szCs w:val="24"/>
              </w:rPr>
              <w:t xml:space="preserve">Наименование объекта внутреннего </w:t>
            </w:r>
            <w:r w:rsidR="002D4811">
              <w:rPr>
                <w:b/>
                <w:sz w:val="24"/>
                <w:szCs w:val="24"/>
              </w:rPr>
              <w:t>муниципального</w:t>
            </w:r>
            <w:r w:rsidRPr="009C0FC0">
              <w:rPr>
                <w:b/>
                <w:sz w:val="24"/>
                <w:szCs w:val="24"/>
              </w:rPr>
              <w:t xml:space="preserve"> финансового контроля </w:t>
            </w:r>
          </w:p>
          <w:p w:rsidR="00DE5654" w:rsidRPr="009C0FC0" w:rsidRDefault="00DE5654" w:rsidP="009B17C0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5654" w:rsidRPr="009C0FC0" w:rsidRDefault="00DE5654" w:rsidP="009B17C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FC0">
              <w:rPr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1984" w:type="dxa"/>
          </w:tcPr>
          <w:p w:rsidR="00DE5654" w:rsidRPr="009C0FC0" w:rsidRDefault="00DE5654" w:rsidP="009B17C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FC0">
              <w:rPr>
                <w:b/>
                <w:sz w:val="24"/>
                <w:szCs w:val="24"/>
              </w:rPr>
              <w:t>Период начала проведения контрольного мероприятия</w:t>
            </w:r>
          </w:p>
        </w:tc>
      </w:tr>
      <w:tr w:rsidR="007B37DF" w:rsidRPr="009C0FC0" w:rsidTr="00261698">
        <w:tc>
          <w:tcPr>
            <w:tcW w:w="846" w:type="dxa"/>
          </w:tcPr>
          <w:p w:rsidR="007B37DF" w:rsidRPr="007B37DF" w:rsidRDefault="007B37DF" w:rsidP="007B37DF">
            <w:pPr>
              <w:rPr>
                <w:sz w:val="24"/>
                <w:szCs w:val="24"/>
              </w:rPr>
            </w:pPr>
            <w:r w:rsidRPr="007B37DF"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7B37DF" w:rsidRPr="00E80A3F" w:rsidRDefault="00CB79D3" w:rsidP="00FA44B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Проверка соблюдения целей, порядка и условий предоставления из </w:t>
            </w:r>
            <w:r w:rsidR="00FA44B2">
              <w:rPr>
                <w:rFonts w:eastAsiaTheme="minorHAnsi"/>
                <w:sz w:val="24"/>
                <w:szCs w:val="24"/>
              </w:rPr>
              <w:t xml:space="preserve">районного </w:t>
            </w:r>
            <w:r>
              <w:rPr>
                <w:rFonts w:eastAsiaTheme="minorHAnsi"/>
                <w:sz w:val="24"/>
                <w:szCs w:val="24"/>
              </w:rPr>
              <w:t>бюджета бюджету другого публично-правового образования субсидии или субвенции либо иного межбюджетного трансферта, имеющего целевое назначение</w:t>
            </w:r>
          </w:p>
        </w:tc>
        <w:tc>
          <w:tcPr>
            <w:tcW w:w="3969" w:type="dxa"/>
          </w:tcPr>
          <w:p w:rsidR="007B37DF" w:rsidRPr="00E80A3F" w:rsidRDefault="00E80A3F" w:rsidP="009D414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4142">
              <w:rPr>
                <w:sz w:val="24"/>
                <w:szCs w:val="24"/>
              </w:rPr>
              <w:t>Администрация Красниковского сельского поселения Кромского района Орловской области</w:t>
            </w:r>
          </w:p>
        </w:tc>
        <w:tc>
          <w:tcPr>
            <w:tcW w:w="1843" w:type="dxa"/>
          </w:tcPr>
          <w:p w:rsidR="007B37DF" w:rsidRPr="00E80A3F" w:rsidRDefault="00CB79D3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A3F" w:rsidRPr="00E80A3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7B37DF" w:rsidRDefault="00E80A3F" w:rsidP="009B17C0">
            <w:pPr>
              <w:contextualSpacing/>
              <w:jc w:val="center"/>
              <w:rPr>
                <w:sz w:val="24"/>
                <w:szCs w:val="24"/>
              </w:rPr>
            </w:pPr>
            <w:r w:rsidRPr="00E80A3F">
              <w:rPr>
                <w:sz w:val="24"/>
                <w:szCs w:val="24"/>
              </w:rPr>
              <w:t>Февраль</w:t>
            </w:r>
          </w:p>
          <w:p w:rsidR="00E80A3F" w:rsidRPr="00E80A3F" w:rsidRDefault="009D4142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E80A3F">
              <w:rPr>
                <w:sz w:val="24"/>
                <w:szCs w:val="24"/>
              </w:rPr>
              <w:t xml:space="preserve"> года</w:t>
            </w:r>
          </w:p>
        </w:tc>
      </w:tr>
      <w:tr w:rsidR="009B0DBD" w:rsidRPr="009B0DBD" w:rsidTr="00261698">
        <w:tc>
          <w:tcPr>
            <w:tcW w:w="846" w:type="dxa"/>
          </w:tcPr>
          <w:p w:rsidR="00FD0DC3" w:rsidRPr="00E80A3F" w:rsidRDefault="00E80A3F" w:rsidP="00E80A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FD0DC3" w:rsidRPr="009B0DBD" w:rsidRDefault="009D4142" w:rsidP="0075488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Проверка соблюдения целей, порядка и условий предоставления из </w:t>
            </w:r>
            <w:r w:rsidR="00FA44B2">
              <w:rPr>
                <w:rFonts w:eastAsiaTheme="minorHAnsi"/>
                <w:sz w:val="24"/>
                <w:szCs w:val="24"/>
              </w:rPr>
              <w:t xml:space="preserve">районного </w:t>
            </w:r>
            <w:r>
              <w:rPr>
                <w:rFonts w:eastAsiaTheme="minorHAnsi"/>
                <w:sz w:val="24"/>
                <w:szCs w:val="24"/>
              </w:rPr>
              <w:t>бюд</w:t>
            </w:r>
            <w:r w:rsidR="00FA44B2">
              <w:rPr>
                <w:rFonts w:eastAsiaTheme="minorHAnsi"/>
                <w:sz w:val="24"/>
                <w:szCs w:val="24"/>
              </w:rPr>
              <w:t xml:space="preserve">жета </w:t>
            </w:r>
            <w:r>
              <w:rPr>
                <w:rFonts w:eastAsiaTheme="minorHAnsi"/>
                <w:sz w:val="24"/>
                <w:szCs w:val="24"/>
              </w:rPr>
              <w:t>бюджету другого публично-правового образования субсидии или субвенции либо иного межбюджетного трансферта, имеющего целевое назначение</w:t>
            </w:r>
          </w:p>
        </w:tc>
        <w:tc>
          <w:tcPr>
            <w:tcW w:w="3969" w:type="dxa"/>
          </w:tcPr>
          <w:p w:rsidR="009C0FC0" w:rsidRPr="009B0DBD" w:rsidRDefault="009D4142" w:rsidP="009D414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Ретяжского сельского поселения Кромского района Орловской области</w:t>
            </w:r>
          </w:p>
        </w:tc>
        <w:tc>
          <w:tcPr>
            <w:tcW w:w="1843" w:type="dxa"/>
          </w:tcPr>
          <w:p w:rsidR="00A56232" w:rsidRPr="009B0DBD" w:rsidRDefault="009D4142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984" w:type="dxa"/>
          </w:tcPr>
          <w:p w:rsidR="00FD0DC3" w:rsidRPr="009B0DBD" w:rsidRDefault="002B6847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  <w:p w:rsidR="00FD0DC3" w:rsidRPr="00261698" w:rsidRDefault="00261698" w:rsidP="0026169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1698">
              <w:rPr>
                <w:sz w:val="24"/>
                <w:szCs w:val="24"/>
              </w:rPr>
              <w:t xml:space="preserve">  </w:t>
            </w:r>
            <w:r w:rsidR="009D4142">
              <w:rPr>
                <w:sz w:val="24"/>
                <w:szCs w:val="24"/>
              </w:rPr>
              <w:t>2026</w:t>
            </w:r>
            <w:r>
              <w:rPr>
                <w:sz w:val="24"/>
                <w:szCs w:val="24"/>
              </w:rPr>
              <w:t xml:space="preserve"> </w:t>
            </w:r>
            <w:r w:rsidR="00FD0DC3" w:rsidRPr="00261698">
              <w:rPr>
                <w:sz w:val="24"/>
                <w:szCs w:val="24"/>
              </w:rPr>
              <w:t>года</w:t>
            </w:r>
          </w:p>
        </w:tc>
      </w:tr>
      <w:tr w:rsidR="00E80A3F" w:rsidRPr="009B0DBD" w:rsidTr="00261698">
        <w:tc>
          <w:tcPr>
            <w:tcW w:w="846" w:type="dxa"/>
          </w:tcPr>
          <w:p w:rsidR="00E80A3F" w:rsidRPr="009F78B3" w:rsidRDefault="00E80A3F" w:rsidP="00E51B3C">
            <w:pPr>
              <w:rPr>
                <w:sz w:val="24"/>
                <w:szCs w:val="24"/>
              </w:rPr>
            </w:pPr>
            <w:r w:rsidRPr="009F78B3">
              <w:rPr>
                <w:sz w:val="24"/>
                <w:szCs w:val="24"/>
              </w:rPr>
              <w:t>3</w:t>
            </w:r>
            <w:r w:rsidR="00E51B3C" w:rsidRPr="009F78B3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E80A3F" w:rsidRPr="00261698" w:rsidRDefault="00F80717" w:rsidP="00F42D9E">
            <w:pPr>
              <w:contextualSpacing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r w:rsidR="00F42D9E">
              <w:rPr>
                <w:sz w:val="24"/>
                <w:szCs w:val="24"/>
              </w:rPr>
              <w:t>предоставления и (или) использование субсидий, предоставленных из бюджета публично-правового образования бюджетному учреждению, и их отражения в бухгалтерском учете и бухгалтерской отчетности</w:t>
            </w:r>
            <w:r w:rsidR="005C39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E80A3F" w:rsidRPr="009B0DBD" w:rsidRDefault="00F42D9E" w:rsidP="005C390D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Муниципальное бюджетное </w:t>
            </w:r>
            <w:r w:rsidR="009945D9">
              <w:rPr>
                <w:bCs/>
                <w:sz w:val="24"/>
                <w:szCs w:val="24"/>
              </w:rPr>
              <w:t xml:space="preserve">общеобразовательное </w:t>
            </w:r>
            <w:r>
              <w:rPr>
                <w:bCs/>
                <w:sz w:val="24"/>
                <w:szCs w:val="24"/>
              </w:rPr>
              <w:t xml:space="preserve">учреждение </w:t>
            </w:r>
            <w:r w:rsidR="009945D9">
              <w:rPr>
                <w:bCs/>
                <w:sz w:val="24"/>
                <w:szCs w:val="24"/>
              </w:rPr>
              <w:t>Кромского района Орловской области «</w:t>
            </w:r>
            <w:r w:rsidR="005C390D">
              <w:rPr>
                <w:bCs/>
                <w:sz w:val="24"/>
                <w:szCs w:val="24"/>
              </w:rPr>
              <w:t>Кромская начальная общеобразовательная школа»</w:t>
            </w:r>
          </w:p>
        </w:tc>
        <w:tc>
          <w:tcPr>
            <w:tcW w:w="1843" w:type="dxa"/>
          </w:tcPr>
          <w:p w:rsidR="00E80A3F" w:rsidRDefault="00F42D9E" w:rsidP="00B3262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F78B3">
              <w:rPr>
                <w:sz w:val="24"/>
                <w:szCs w:val="24"/>
              </w:rPr>
              <w:t xml:space="preserve"> год</w:t>
            </w:r>
            <w:r w:rsidR="00B3262B">
              <w:rPr>
                <w:sz w:val="24"/>
                <w:szCs w:val="24"/>
              </w:rPr>
              <w:t xml:space="preserve"> и по 31 июля </w:t>
            </w:r>
            <w:r w:rsidR="003E042E">
              <w:rPr>
                <w:sz w:val="24"/>
                <w:szCs w:val="24"/>
              </w:rPr>
              <w:t>2026 года</w:t>
            </w:r>
          </w:p>
        </w:tc>
        <w:tc>
          <w:tcPr>
            <w:tcW w:w="1984" w:type="dxa"/>
          </w:tcPr>
          <w:p w:rsidR="00E80A3F" w:rsidRDefault="006F555E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2B6847">
              <w:rPr>
                <w:sz w:val="24"/>
                <w:szCs w:val="24"/>
              </w:rPr>
              <w:t>вгуст</w:t>
            </w:r>
          </w:p>
          <w:p w:rsidR="009F78B3" w:rsidRDefault="00737FA1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9F78B3">
              <w:rPr>
                <w:sz w:val="24"/>
                <w:szCs w:val="24"/>
              </w:rPr>
              <w:t xml:space="preserve"> года</w:t>
            </w:r>
          </w:p>
        </w:tc>
      </w:tr>
    </w:tbl>
    <w:p w:rsidR="00450171" w:rsidRPr="009B17C0" w:rsidRDefault="00450171" w:rsidP="009F78B3">
      <w:pPr>
        <w:spacing w:after="0" w:line="240" w:lineRule="auto"/>
        <w:contextualSpacing/>
        <w:rPr>
          <w:sz w:val="24"/>
          <w:szCs w:val="24"/>
        </w:rPr>
      </w:pPr>
    </w:p>
    <w:sectPr w:rsidR="00450171" w:rsidRPr="009B17C0" w:rsidSect="009B17C0">
      <w:headerReference w:type="default" r:id="rId8"/>
      <w:pgSz w:w="16838" w:h="11906" w:orient="landscape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23F" w:rsidRDefault="007F223F" w:rsidP="00A17A40">
      <w:pPr>
        <w:spacing w:after="0" w:line="240" w:lineRule="auto"/>
      </w:pPr>
      <w:r>
        <w:separator/>
      </w:r>
    </w:p>
  </w:endnote>
  <w:endnote w:type="continuationSeparator" w:id="0">
    <w:p w:rsidR="007F223F" w:rsidRDefault="007F223F" w:rsidP="00A17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23F" w:rsidRDefault="007F223F" w:rsidP="00A17A40">
      <w:pPr>
        <w:spacing w:after="0" w:line="240" w:lineRule="auto"/>
      </w:pPr>
      <w:r>
        <w:separator/>
      </w:r>
    </w:p>
  </w:footnote>
  <w:footnote w:type="continuationSeparator" w:id="0">
    <w:p w:rsidR="007F223F" w:rsidRDefault="007F223F" w:rsidP="00A17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9847785"/>
      <w:docPartObj>
        <w:docPartGallery w:val="Page Numbers (Top of Page)"/>
        <w:docPartUnique/>
      </w:docPartObj>
    </w:sdtPr>
    <w:sdtEndPr/>
    <w:sdtContent>
      <w:p w:rsidR="00A17A40" w:rsidRDefault="00A17A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B50">
          <w:rPr>
            <w:noProof/>
          </w:rPr>
          <w:t>2</w:t>
        </w:r>
        <w:r>
          <w:fldChar w:fldCharType="end"/>
        </w:r>
      </w:p>
    </w:sdtContent>
  </w:sdt>
  <w:p w:rsidR="00A17A40" w:rsidRDefault="00A17A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D25A8"/>
    <w:multiLevelType w:val="hybridMultilevel"/>
    <w:tmpl w:val="D4C06F4C"/>
    <w:lvl w:ilvl="0" w:tplc="FBC4139E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216AA"/>
    <w:multiLevelType w:val="hybridMultilevel"/>
    <w:tmpl w:val="4EFA3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E74AB"/>
    <w:multiLevelType w:val="hybridMultilevel"/>
    <w:tmpl w:val="471429B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5B"/>
    <w:rsid w:val="00007D4A"/>
    <w:rsid w:val="000175CA"/>
    <w:rsid w:val="00033CE8"/>
    <w:rsid w:val="000372F9"/>
    <w:rsid w:val="000412DA"/>
    <w:rsid w:val="00042293"/>
    <w:rsid w:val="000423E0"/>
    <w:rsid w:val="0006198F"/>
    <w:rsid w:val="00061A79"/>
    <w:rsid w:val="0006663A"/>
    <w:rsid w:val="00077067"/>
    <w:rsid w:val="0008203A"/>
    <w:rsid w:val="00085F88"/>
    <w:rsid w:val="000875F5"/>
    <w:rsid w:val="000A3073"/>
    <w:rsid w:val="000B354A"/>
    <w:rsid w:val="000C7E57"/>
    <w:rsid w:val="000E3BCB"/>
    <w:rsid w:val="000F23C9"/>
    <w:rsid w:val="0011269D"/>
    <w:rsid w:val="001271D8"/>
    <w:rsid w:val="001472C1"/>
    <w:rsid w:val="00156B70"/>
    <w:rsid w:val="00174F27"/>
    <w:rsid w:val="00185148"/>
    <w:rsid w:val="001949BA"/>
    <w:rsid w:val="0019622C"/>
    <w:rsid w:val="001977A4"/>
    <w:rsid w:val="001C41BF"/>
    <w:rsid w:val="001D65D4"/>
    <w:rsid w:val="001D6F1C"/>
    <w:rsid w:val="00204981"/>
    <w:rsid w:val="00204BCE"/>
    <w:rsid w:val="0021045D"/>
    <w:rsid w:val="002142D0"/>
    <w:rsid w:val="002173FB"/>
    <w:rsid w:val="00217923"/>
    <w:rsid w:val="00220702"/>
    <w:rsid w:val="002229F7"/>
    <w:rsid w:val="00222B58"/>
    <w:rsid w:val="00233B4A"/>
    <w:rsid w:val="00235B24"/>
    <w:rsid w:val="002553D0"/>
    <w:rsid w:val="00261698"/>
    <w:rsid w:val="00272B6F"/>
    <w:rsid w:val="00282111"/>
    <w:rsid w:val="002A7C7C"/>
    <w:rsid w:val="002B077B"/>
    <w:rsid w:val="002B6847"/>
    <w:rsid w:val="002D4811"/>
    <w:rsid w:val="00302F50"/>
    <w:rsid w:val="003055F5"/>
    <w:rsid w:val="0030683C"/>
    <w:rsid w:val="0031019F"/>
    <w:rsid w:val="00312A72"/>
    <w:rsid w:val="00390C12"/>
    <w:rsid w:val="003B038F"/>
    <w:rsid w:val="003D2D28"/>
    <w:rsid w:val="003E042E"/>
    <w:rsid w:val="003E0881"/>
    <w:rsid w:val="003E2646"/>
    <w:rsid w:val="003E494D"/>
    <w:rsid w:val="003E657C"/>
    <w:rsid w:val="003E765F"/>
    <w:rsid w:val="004021BF"/>
    <w:rsid w:val="00407FDA"/>
    <w:rsid w:val="0041124D"/>
    <w:rsid w:val="00426236"/>
    <w:rsid w:val="0044495B"/>
    <w:rsid w:val="00450171"/>
    <w:rsid w:val="00451233"/>
    <w:rsid w:val="00451C6E"/>
    <w:rsid w:val="00453F97"/>
    <w:rsid w:val="00454CAE"/>
    <w:rsid w:val="004617DD"/>
    <w:rsid w:val="00465A9D"/>
    <w:rsid w:val="004729A8"/>
    <w:rsid w:val="00484D80"/>
    <w:rsid w:val="00485288"/>
    <w:rsid w:val="004857B4"/>
    <w:rsid w:val="00486272"/>
    <w:rsid w:val="00495652"/>
    <w:rsid w:val="004D70F9"/>
    <w:rsid w:val="004E26C4"/>
    <w:rsid w:val="004F5ECB"/>
    <w:rsid w:val="005251A1"/>
    <w:rsid w:val="0053716F"/>
    <w:rsid w:val="00546446"/>
    <w:rsid w:val="005513F6"/>
    <w:rsid w:val="005554A9"/>
    <w:rsid w:val="00562426"/>
    <w:rsid w:val="00564E0D"/>
    <w:rsid w:val="00570DF9"/>
    <w:rsid w:val="0057395F"/>
    <w:rsid w:val="00580157"/>
    <w:rsid w:val="00583157"/>
    <w:rsid w:val="00584973"/>
    <w:rsid w:val="005B5E39"/>
    <w:rsid w:val="005C2229"/>
    <w:rsid w:val="005C390D"/>
    <w:rsid w:val="005D4876"/>
    <w:rsid w:val="005D778E"/>
    <w:rsid w:val="005E50C4"/>
    <w:rsid w:val="005F10B4"/>
    <w:rsid w:val="005F7364"/>
    <w:rsid w:val="00606715"/>
    <w:rsid w:val="00615AA4"/>
    <w:rsid w:val="006246FB"/>
    <w:rsid w:val="006268A6"/>
    <w:rsid w:val="006513F9"/>
    <w:rsid w:val="00660818"/>
    <w:rsid w:val="00664676"/>
    <w:rsid w:val="006668E5"/>
    <w:rsid w:val="00667074"/>
    <w:rsid w:val="006728C4"/>
    <w:rsid w:val="00680A49"/>
    <w:rsid w:val="00696059"/>
    <w:rsid w:val="00697B50"/>
    <w:rsid w:val="006A1E40"/>
    <w:rsid w:val="006B56DB"/>
    <w:rsid w:val="006B6132"/>
    <w:rsid w:val="006D214F"/>
    <w:rsid w:val="006D3A1A"/>
    <w:rsid w:val="006F555E"/>
    <w:rsid w:val="00704FD4"/>
    <w:rsid w:val="00714579"/>
    <w:rsid w:val="00714966"/>
    <w:rsid w:val="00715D7A"/>
    <w:rsid w:val="00716D07"/>
    <w:rsid w:val="007242BC"/>
    <w:rsid w:val="00737FA1"/>
    <w:rsid w:val="00742FA2"/>
    <w:rsid w:val="007533DC"/>
    <w:rsid w:val="0075488E"/>
    <w:rsid w:val="0076212B"/>
    <w:rsid w:val="007770A4"/>
    <w:rsid w:val="007775B0"/>
    <w:rsid w:val="00792563"/>
    <w:rsid w:val="007A0AA3"/>
    <w:rsid w:val="007A4F1D"/>
    <w:rsid w:val="007B37DF"/>
    <w:rsid w:val="007B5B22"/>
    <w:rsid w:val="007B63A8"/>
    <w:rsid w:val="007B64CC"/>
    <w:rsid w:val="007D0DE6"/>
    <w:rsid w:val="007D7B33"/>
    <w:rsid w:val="007F1861"/>
    <w:rsid w:val="007F223F"/>
    <w:rsid w:val="0080352C"/>
    <w:rsid w:val="00806B61"/>
    <w:rsid w:val="008113E6"/>
    <w:rsid w:val="00821BE3"/>
    <w:rsid w:val="00825387"/>
    <w:rsid w:val="0082739D"/>
    <w:rsid w:val="00827CEA"/>
    <w:rsid w:val="00827F05"/>
    <w:rsid w:val="00836030"/>
    <w:rsid w:val="00836CF7"/>
    <w:rsid w:val="008654CC"/>
    <w:rsid w:val="00865691"/>
    <w:rsid w:val="00866DD1"/>
    <w:rsid w:val="00881274"/>
    <w:rsid w:val="00886090"/>
    <w:rsid w:val="00895A48"/>
    <w:rsid w:val="008A3A9D"/>
    <w:rsid w:val="008A44E3"/>
    <w:rsid w:val="008B7342"/>
    <w:rsid w:val="008B7778"/>
    <w:rsid w:val="008D65AF"/>
    <w:rsid w:val="008E1FE5"/>
    <w:rsid w:val="008F1671"/>
    <w:rsid w:val="008F2909"/>
    <w:rsid w:val="008F39A4"/>
    <w:rsid w:val="00900085"/>
    <w:rsid w:val="009004A1"/>
    <w:rsid w:val="009042C3"/>
    <w:rsid w:val="00921237"/>
    <w:rsid w:val="009247A3"/>
    <w:rsid w:val="0092554E"/>
    <w:rsid w:val="00941DDB"/>
    <w:rsid w:val="00945795"/>
    <w:rsid w:val="00951ECA"/>
    <w:rsid w:val="009640BF"/>
    <w:rsid w:val="00965055"/>
    <w:rsid w:val="00966583"/>
    <w:rsid w:val="00980ED6"/>
    <w:rsid w:val="0099365D"/>
    <w:rsid w:val="009945D9"/>
    <w:rsid w:val="009A26A7"/>
    <w:rsid w:val="009B0DBD"/>
    <w:rsid w:val="009B17C0"/>
    <w:rsid w:val="009C0FC0"/>
    <w:rsid w:val="009D4142"/>
    <w:rsid w:val="009E2F99"/>
    <w:rsid w:val="009F170A"/>
    <w:rsid w:val="009F78B3"/>
    <w:rsid w:val="00A05E2A"/>
    <w:rsid w:val="00A159EF"/>
    <w:rsid w:val="00A17A40"/>
    <w:rsid w:val="00A21E16"/>
    <w:rsid w:val="00A30D02"/>
    <w:rsid w:val="00A32291"/>
    <w:rsid w:val="00A51D81"/>
    <w:rsid w:val="00A53E65"/>
    <w:rsid w:val="00A55096"/>
    <w:rsid w:val="00A56232"/>
    <w:rsid w:val="00A5668A"/>
    <w:rsid w:val="00A62946"/>
    <w:rsid w:val="00A71333"/>
    <w:rsid w:val="00A7213A"/>
    <w:rsid w:val="00A75102"/>
    <w:rsid w:val="00A85FA8"/>
    <w:rsid w:val="00A866B9"/>
    <w:rsid w:val="00A9019F"/>
    <w:rsid w:val="00A92FC2"/>
    <w:rsid w:val="00AA0BE5"/>
    <w:rsid w:val="00AA1853"/>
    <w:rsid w:val="00AA6B15"/>
    <w:rsid w:val="00AB0577"/>
    <w:rsid w:val="00AB3C8E"/>
    <w:rsid w:val="00AB635D"/>
    <w:rsid w:val="00AF3288"/>
    <w:rsid w:val="00B13E03"/>
    <w:rsid w:val="00B31A01"/>
    <w:rsid w:val="00B3262B"/>
    <w:rsid w:val="00B4725F"/>
    <w:rsid w:val="00B56B9D"/>
    <w:rsid w:val="00B64426"/>
    <w:rsid w:val="00B705C1"/>
    <w:rsid w:val="00B766EC"/>
    <w:rsid w:val="00B8033F"/>
    <w:rsid w:val="00B8716F"/>
    <w:rsid w:val="00BA4E66"/>
    <w:rsid w:val="00BA5ACD"/>
    <w:rsid w:val="00BB1412"/>
    <w:rsid w:val="00BB1AB2"/>
    <w:rsid w:val="00BB1BE4"/>
    <w:rsid w:val="00BC28E5"/>
    <w:rsid w:val="00BC334F"/>
    <w:rsid w:val="00BC4016"/>
    <w:rsid w:val="00BD683D"/>
    <w:rsid w:val="00BD7796"/>
    <w:rsid w:val="00BE64FD"/>
    <w:rsid w:val="00C11F68"/>
    <w:rsid w:val="00C17E91"/>
    <w:rsid w:val="00C243EF"/>
    <w:rsid w:val="00C30F94"/>
    <w:rsid w:val="00C3137A"/>
    <w:rsid w:val="00C412A9"/>
    <w:rsid w:val="00C470AC"/>
    <w:rsid w:val="00C560D5"/>
    <w:rsid w:val="00C625BE"/>
    <w:rsid w:val="00C66EAE"/>
    <w:rsid w:val="00C72CF5"/>
    <w:rsid w:val="00C84256"/>
    <w:rsid w:val="00C9258D"/>
    <w:rsid w:val="00CA0546"/>
    <w:rsid w:val="00CA7885"/>
    <w:rsid w:val="00CB79D3"/>
    <w:rsid w:val="00CC7484"/>
    <w:rsid w:val="00CE6EC0"/>
    <w:rsid w:val="00CF5803"/>
    <w:rsid w:val="00D01394"/>
    <w:rsid w:val="00D04CD7"/>
    <w:rsid w:val="00D07B1A"/>
    <w:rsid w:val="00D13261"/>
    <w:rsid w:val="00D27121"/>
    <w:rsid w:val="00D275E8"/>
    <w:rsid w:val="00D27899"/>
    <w:rsid w:val="00D348D0"/>
    <w:rsid w:val="00D46229"/>
    <w:rsid w:val="00D531A3"/>
    <w:rsid w:val="00D60FCF"/>
    <w:rsid w:val="00D740B9"/>
    <w:rsid w:val="00D81921"/>
    <w:rsid w:val="00D858E1"/>
    <w:rsid w:val="00D86292"/>
    <w:rsid w:val="00D91593"/>
    <w:rsid w:val="00DA3C4A"/>
    <w:rsid w:val="00DA6630"/>
    <w:rsid w:val="00DA7CF3"/>
    <w:rsid w:val="00DB1DF5"/>
    <w:rsid w:val="00DB7B50"/>
    <w:rsid w:val="00DC5A7A"/>
    <w:rsid w:val="00DD65B0"/>
    <w:rsid w:val="00DE24A9"/>
    <w:rsid w:val="00DE5654"/>
    <w:rsid w:val="00DE6532"/>
    <w:rsid w:val="00DE6DD5"/>
    <w:rsid w:val="00DF4107"/>
    <w:rsid w:val="00DF49CC"/>
    <w:rsid w:val="00E04D67"/>
    <w:rsid w:val="00E06A2D"/>
    <w:rsid w:val="00E114FF"/>
    <w:rsid w:val="00E11686"/>
    <w:rsid w:val="00E31263"/>
    <w:rsid w:val="00E47F86"/>
    <w:rsid w:val="00E51B3C"/>
    <w:rsid w:val="00E60BF3"/>
    <w:rsid w:val="00E6670F"/>
    <w:rsid w:val="00E7544D"/>
    <w:rsid w:val="00E80A3F"/>
    <w:rsid w:val="00E9400C"/>
    <w:rsid w:val="00EA0C8B"/>
    <w:rsid w:val="00EA5A5A"/>
    <w:rsid w:val="00EB4FA0"/>
    <w:rsid w:val="00EC2A11"/>
    <w:rsid w:val="00EC7B8F"/>
    <w:rsid w:val="00ED7B9D"/>
    <w:rsid w:val="00EF04A8"/>
    <w:rsid w:val="00EF095A"/>
    <w:rsid w:val="00EF4D1F"/>
    <w:rsid w:val="00F02566"/>
    <w:rsid w:val="00F03E74"/>
    <w:rsid w:val="00F32E04"/>
    <w:rsid w:val="00F35C73"/>
    <w:rsid w:val="00F364CC"/>
    <w:rsid w:val="00F37E84"/>
    <w:rsid w:val="00F37F5B"/>
    <w:rsid w:val="00F41C84"/>
    <w:rsid w:val="00F42D9E"/>
    <w:rsid w:val="00F46990"/>
    <w:rsid w:val="00F55CA0"/>
    <w:rsid w:val="00F62505"/>
    <w:rsid w:val="00F65434"/>
    <w:rsid w:val="00F7412A"/>
    <w:rsid w:val="00F74460"/>
    <w:rsid w:val="00F80717"/>
    <w:rsid w:val="00F90FD2"/>
    <w:rsid w:val="00F93227"/>
    <w:rsid w:val="00FA44B2"/>
    <w:rsid w:val="00FB3113"/>
    <w:rsid w:val="00FC738A"/>
    <w:rsid w:val="00FD0DC3"/>
    <w:rsid w:val="00FE40F2"/>
    <w:rsid w:val="00FF3AD4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8ED17"/>
  <w15:docId w15:val="{90D7DF04-4048-477F-AE18-35907B53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4A8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5C2229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F0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7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7A40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A17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A40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F37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7F5B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C22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DF49CC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9B17C0"/>
    <w:pPr>
      <w:ind w:left="720"/>
      <w:contextualSpacing/>
    </w:pPr>
  </w:style>
  <w:style w:type="paragraph" w:styleId="ac">
    <w:name w:val="No Spacing"/>
    <w:uiPriority w:val="1"/>
    <w:qFormat/>
    <w:rsid w:val="00E80A3F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A65DC129BD9BB813F5AECBF92C419E59FAA188B8BC7826BF43FB35DC59D0C78E897A600C25Ft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Альберт Вячеславович</dc:creator>
  <cp:lastModifiedBy>Priemnaya</cp:lastModifiedBy>
  <cp:revision>34</cp:revision>
  <cp:lastPrinted>2025-12-17T11:50:00Z</cp:lastPrinted>
  <dcterms:created xsi:type="dcterms:W3CDTF">2024-12-18T11:13:00Z</dcterms:created>
  <dcterms:modified xsi:type="dcterms:W3CDTF">2025-12-19T07:13:00Z</dcterms:modified>
</cp:coreProperties>
</file>